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59E3" w14:textId="77777777" w:rsidR="001532DD" w:rsidRDefault="001532DD" w:rsidP="001532DD">
      <w:pPr>
        <w:widowControl w:val="0"/>
        <w:autoSpaceDE w:val="0"/>
        <w:autoSpaceDN w:val="0"/>
        <w:adjustRightInd w:val="0"/>
        <w:spacing w:after="0" w:line="288" w:lineRule="atLeast"/>
        <w:rPr>
          <w:rFonts w:ascii="Times New Roman" w:hAnsi="Times New Roman"/>
          <w:i/>
          <w:iCs/>
          <w:sz w:val="18"/>
          <w:szCs w:val="18"/>
        </w:rPr>
      </w:pPr>
      <w:r>
        <w:rPr>
          <w:rFonts w:ascii="Times New Roman" w:hAnsi="Times New Roman"/>
          <w:sz w:val="24"/>
          <w:szCs w:val="24"/>
        </w:rPr>
        <w:t xml:space="preserve">Contributors’ form </w:t>
      </w:r>
      <w:r>
        <w:rPr>
          <w:rFonts w:ascii="Garamond" w:hAnsi="Garamond" w:cs="Garamond"/>
          <w:b/>
          <w:bCs/>
          <w:i/>
          <w:iCs/>
          <w:sz w:val="18"/>
          <w:szCs w:val="18"/>
        </w:rPr>
        <w:t>(to be modified as applicable and one signed copy attached with the manuscript)</w:t>
      </w:r>
    </w:p>
    <w:p w14:paraId="25164789" w14:textId="77777777" w:rsidR="001532DD" w:rsidRPr="0053451A" w:rsidRDefault="001532DD" w:rsidP="001532DD">
      <w:pPr>
        <w:widowControl w:val="0"/>
        <w:autoSpaceDE w:val="0"/>
        <w:autoSpaceDN w:val="0"/>
        <w:adjustRightInd w:val="0"/>
        <w:spacing w:after="0" w:line="320" w:lineRule="atLeast"/>
        <w:rPr>
          <w:rFonts w:ascii="Times New Roman" w:eastAsia="新細明體" w:hAnsi="Times New Roman"/>
          <w:i/>
          <w:iCs/>
          <w:sz w:val="20"/>
          <w:szCs w:val="20"/>
          <w:lang w:eastAsia="zh-TW"/>
        </w:rPr>
      </w:pPr>
      <w:r>
        <w:rPr>
          <w:rFonts w:ascii="Garamond" w:hAnsi="Garamond" w:cs="Garamond"/>
          <w:b/>
          <w:bCs/>
          <w:sz w:val="20"/>
          <w:szCs w:val="20"/>
        </w:rPr>
        <w:t>Journal Title:</w:t>
      </w:r>
      <w:r>
        <w:rPr>
          <w:rFonts w:ascii="Garamond" w:hAnsi="Garamond" w:cs="Garamond"/>
          <w:sz w:val="20"/>
          <w:szCs w:val="20"/>
        </w:rPr>
        <w:t xml:space="preserve"> </w:t>
      </w:r>
      <w:r w:rsidR="00EF6759" w:rsidRPr="0053451A">
        <w:rPr>
          <w:rFonts w:ascii="Times New Roman" w:eastAsia="新細明體" w:hAnsi="Times New Roman"/>
          <w:i/>
          <w:iCs/>
          <w:sz w:val="20"/>
          <w:szCs w:val="20"/>
          <w:lang w:eastAsia="zh-TW"/>
        </w:rPr>
        <w:t xml:space="preserve">Taiwanese </w:t>
      </w:r>
      <w:r w:rsidR="008D6137" w:rsidRPr="0053451A">
        <w:rPr>
          <w:rFonts w:ascii="Times New Roman" w:eastAsia="新細明體" w:hAnsi="Times New Roman"/>
          <w:i/>
          <w:iCs/>
          <w:sz w:val="20"/>
          <w:szCs w:val="20"/>
          <w:lang w:eastAsia="zh-TW"/>
        </w:rPr>
        <w:t>Journal</w:t>
      </w:r>
      <w:r w:rsidR="00EF6759" w:rsidRPr="0053451A">
        <w:rPr>
          <w:rFonts w:ascii="Times New Roman" w:eastAsia="新細明體" w:hAnsi="Times New Roman"/>
          <w:i/>
          <w:iCs/>
          <w:sz w:val="20"/>
          <w:szCs w:val="20"/>
          <w:lang w:eastAsia="zh-TW"/>
        </w:rPr>
        <w:t xml:space="preserve"> of Psychiatry</w:t>
      </w:r>
    </w:p>
    <w:p w14:paraId="62C32617" w14:textId="77777777" w:rsidR="001532DD" w:rsidRPr="009975AD" w:rsidRDefault="001532DD" w:rsidP="001532DD">
      <w:pPr>
        <w:widowControl w:val="0"/>
        <w:autoSpaceDE w:val="0"/>
        <w:autoSpaceDN w:val="0"/>
        <w:adjustRightInd w:val="0"/>
        <w:spacing w:after="0" w:line="320" w:lineRule="atLeast"/>
        <w:rPr>
          <w:rFonts w:ascii="Garamond" w:eastAsia="新細明體" w:hAnsi="Garamond" w:cs="Garamond" w:hint="eastAsia"/>
          <w:sz w:val="20"/>
          <w:szCs w:val="20"/>
          <w:lang w:eastAsia="zh-TW"/>
        </w:rPr>
      </w:pPr>
      <w:r>
        <w:rPr>
          <w:rFonts w:ascii="Garamond" w:hAnsi="Garamond" w:cs="Garamond"/>
          <w:b/>
          <w:bCs/>
          <w:sz w:val="20"/>
          <w:szCs w:val="20"/>
        </w:rPr>
        <w:t>Manuscript Title:</w:t>
      </w:r>
      <w:r>
        <w:rPr>
          <w:rFonts w:ascii="Garamond" w:hAnsi="Garamond" w:cs="Garamond"/>
          <w:sz w:val="20"/>
          <w:szCs w:val="20"/>
        </w:rPr>
        <w:t xml:space="preserve"> _________________________________________________________________________</w:t>
      </w:r>
      <w:r w:rsidR="009975AD">
        <w:rPr>
          <w:rFonts w:ascii="Garamond" w:hAnsi="Garamond" w:cs="Garamond"/>
          <w:sz w:val="20"/>
          <w:szCs w:val="20"/>
        </w:rPr>
        <w:t>____________________</w:t>
      </w:r>
    </w:p>
    <w:p w14:paraId="5377C2DF" w14:textId="2FC5C5B8" w:rsidR="009975AD" w:rsidRPr="009975AD" w:rsidRDefault="001532DD" w:rsidP="001532DD">
      <w:pPr>
        <w:widowControl w:val="0"/>
        <w:autoSpaceDE w:val="0"/>
        <w:autoSpaceDN w:val="0"/>
        <w:adjustRightInd w:val="0"/>
        <w:spacing w:after="0" w:line="320" w:lineRule="atLeast"/>
        <w:rPr>
          <w:rFonts w:ascii="Garamond" w:eastAsia="新細明體" w:hAnsi="Garamond" w:cs="Garamond" w:hint="eastAsia"/>
          <w:sz w:val="20"/>
          <w:szCs w:val="20"/>
          <w:lang w:eastAsia="zh-TW"/>
        </w:rPr>
      </w:pPr>
      <w:r>
        <w:rPr>
          <w:rFonts w:ascii="Garamond" w:hAnsi="Garamond" w:cs="Garamond"/>
          <w:b/>
          <w:bCs/>
          <w:sz w:val="20"/>
          <w:szCs w:val="20"/>
        </w:rPr>
        <w:t>Manuscript Number:</w:t>
      </w:r>
      <w:r>
        <w:rPr>
          <w:rFonts w:ascii="Garamond" w:hAnsi="Garamond" w:cs="Garamond"/>
          <w:sz w:val="20"/>
          <w:szCs w:val="20"/>
        </w:rPr>
        <w:t xml:space="preserve"> </w:t>
      </w:r>
    </w:p>
    <w:p w14:paraId="0D024535" w14:textId="77777777" w:rsidR="00635CBF" w:rsidRDefault="00635CBF" w:rsidP="00635CBF">
      <w:pPr>
        <w:pStyle w:val="ab"/>
      </w:pPr>
      <w:r w:rsidRPr="00635CBF">
        <w:rPr>
          <w:rFonts w:ascii="新細明體" w:eastAsia="新細明體" w:hAnsi="新細明體" w:hint="eastAsia"/>
          <w:lang w:eastAsia="zh-TW"/>
        </w:rPr>
        <w:t xml:space="preserve">  </w:t>
      </w:r>
      <w: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w:t>
      </w:r>
    </w:p>
    <w:p w14:paraId="2B25BCA0" w14:textId="51A6FC87" w:rsidR="00635CBF" w:rsidRDefault="00635CBF" w:rsidP="00635CBF">
      <w:pPr>
        <w:pStyle w:val="ab"/>
      </w:pPr>
      <w:r>
        <w:t>I/we believe the manuscript represents valid work. Each author confirms they meet the criteria for authorship as established by the</w:t>
      </w:r>
      <w:r>
        <w:rPr>
          <w:rFonts w:ascii="新細明體" w:eastAsia="新細明體" w:hAnsi="新細明體" w:hint="eastAsia"/>
          <w:i/>
          <w:iCs/>
          <w:lang w:eastAsia="zh-TW"/>
        </w:rPr>
        <w:t>T</w:t>
      </w:r>
      <w:r>
        <w:rPr>
          <w:rFonts w:ascii="新細明體" w:eastAsia="新細明體" w:hAnsi="新細明體" w:cs="新細明體" w:hint="eastAsia"/>
          <w:i/>
          <w:iCs/>
          <w:lang w:eastAsia="zh-TW"/>
        </w:rPr>
        <w:t>aiwanese Journal of Psychiatry</w:t>
      </w:r>
      <w:r>
        <w:t xml:space="preserve">. Neither this manuscript nor one with substantially similar content under my/our authorship has been published or is being considered for publication elsewhere, except as described in the covering letter.  </w:t>
      </w:r>
    </w:p>
    <w:p w14:paraId="61C20CB5" w14:textId="77777777" w:rsidR="00635CBF" w:rsidRDefault="00635CBF" w:rsidP="00635CBF">
      <w:pPr>
        <w:pStyle w:val="ab"/>
      </w:pPr>
      <w:r w:rsidRPr="00635CBF">
        <w:rPr>
          <w:rFonts w:ascii="新細明體" w:eastAsia="新細明體" w:hAnsi="新細明體" w:hint="eastAsia"/>
          <w:lang w:eastAsia="zh-TW"/>
        </w:rPr>
        <w:t xml:space="preserve">    </w:t>
      </w:r>
      <w:r>
        <w:t xml:space="preserve">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14:paraId="6C6E59A3" w14:textId="77777777" w:rsidR="00635CBF" w:rsidRDefault="00635CBF" w:rsidP="00635CBF">
      <w:pPr>
        <w:pStyle w:val="ab"/>
      </w:pPr>
      <w:r w:rsidRPr="00635CBF">
        <w:rPr>
          <w:rFonts w:ascii="新細明體" w:eastAsia="新細明體" w:hAnsi="新細明體" w:hint="eastAsia"/>
          <w:lang w:eastAsia="zh-TW"/>
        </w:rPr>
        <w:t xml:space="preserve">    </w:t>
      </w:r>
      <w:r>
        <w:t xml:space="preserve">I/We hereby 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14:paraId="6071B2E8" w14:textId="77777777" w:rsidR="00635CBF" w:rsidRDefault="00635CBF" w:rsidP="00635CBF">
      <w:pPr>
        <w:pStyle w:val="ab"/>
      </w:pPr>
      <w:r w:rsidRPr="00635CBF">
        <w:rPr>
          <w:rFonts w:ascii="新細明體" w:eastAsia="新細明體" w:hAnsi="新細明體" w:hint="eastAsia"/>
          <w:lang w:eastAsia="zh-TW"/>
        </w:rPr>
        <w:t xml:space="preserve">    </w:t>
      </w:r>
      <w: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04E94F51" w14:textId="77777777" w:rsidR="00635CBF" w:rsidRDefault="00635CBF" w:rsidP="00635CBF">
      <w:pPr>
        <w:pStyle w:val="ab"/>
      </w:pPr>
      <w:r w:rsidRPr="00635CBF">
        <w:rPr>
          <w:rFonts w:ascii="新細明體" w:eastAsia="新細明體" w:hAnsi="新細明體" w:hint="eastAsia"/>
          <w:lang w:eastAsia="zh-TW"/>
        </w:rPr>
        <w:t xml:space="preserve">    </w:t>
      </w:r>
      <w:r>
        <w:t xml:space="preserve">We give the rights to the corresponding author to make necessary changes as per the request of the journal, do the rest of the correspondence on our behalf and he/she will act as the guarantor for the manuscript on our behalf.  </w:t>
      </w:r>
    </w:p>
    <w:p w14:paraId="05949286" w14:textId="77777777" w:rsidR="00635CBF" w:rsidRPr="00635CBF" w:rsidRDefault="00635CBF" w:rsidP="00635CBF">
      <w:pPr>
        <w:pStyle w:val="ab"/>
        <w:rPr>
          <w:rFonts w:eastAsia="新細明體"/>
          <w:lang w:eastAsia="zh-TW"/>
        </w:rPr>
      </w:pPr>
      <w:r w:rsidRPr="00635CBF">
        <w:rPr>
          <w:rFonts w:ascii="新細明體" w:eastAsia="新細明體" w:hAnsi="新細明體" w:hint="eastAsia"/>
          <w:lang w:eastAsia="zh-TW"/>
        </w:rPr>
        <w:t xml:space="preserve">    </w:t>
      </w:r>
      <w:r>
        <w:t>The article will be published under the terms of the latest Creative Commons Attribution-NonCommercial-No Derivatives License (CCBY-NC-ND), unless the journal notifies the author otherwise in writing. Under this license it is permissible to download and share the work provided it is properly cited. The work cannot be changed in any way or used commercially without permission from the journal. Authors mandated to distribute their work under the CC BY license can request the appropriate form from the Editorial Office.</w:t>
      </w:r>
    </w:p>
    <w:p w14:paraId="67E3DFEF" w14:textId="77777777" w:rsidR="009975AD" w:rsidRPr="00635CBF" w:rsidRDefault="009975AD" w:rsidP="009975AD">
      <w:pPr>
        <w:widowControl w:val="0"/>
        <w:autoSpaceDE w:val="0"/>
        <w:autoSpaceDN w:val="0"/>
        <w:adjustRightInd w:val="0"/>
        <w:spacing w:after="0" w:line="300" w:lineRule="atLeast"/>
        <w:ind w:firstLine="215"/>
        <w:jc w:val="both"/>
        <w:rPr>
          <w:rFonts w:ascii="Garamond" w:eastAsia="新細明體" w:hAnsi="Garamond" w:cs="Garamond" w:hint="eastAsia"/>
          <w:sz w:val="20"/>
          <w:szCs w:val="20"/>
          <w:lang w:val="en-US" w:eastAsia="zh-TW"/>
        </w:rPr>
      </w:pPr>
    </w:p>
    <w:p w14:paraId="2C12BFCC" w14:textId="77777777" w:rsidR="00C0458F" w:rsidRDefault="009975AD" w:rsidP="001532DD">
      <w:pPr>
        <w:widowControl w:val="0"/>
        <w:autoSpaceDE w:val="0"/>
        <w:autoSpaceDN w:val="0"/>
        <w:adjustRightInd w:val="0"/>
        <w:spacing w:after="0" w:line="320" w:lineRule="atLeast"/>
        <w:rPr>
          <w:rFonts w:ascii="Garamond" w:eastAsia="新細明體" w:hAnsi="Garamond" w:cs="Garamond" w:hint="eastAsia"/>
          <w:b/>
          <w:bCs/>
          <w:sz w:val="28"/>
          <w:szCs w:val="28"/>
          <w:lang w:eastAsia="zh-TW"/>
        </w:rPr>
      </w:pPr>
      <w:r>
        <w:rPr>
          <w:rFonts w:ascii="Garamond" w:eastAsia="新細明體" w:hAnsi="Garamond" w:cs="Garamond" w:hint="eastAsia"/>
          <w:b/>
          <w:bCs/>
          <w:sz w:val="18"/>
          <w:szCs w:val="18"/>
          <w:lang w:eastAsia="zh-TW"/>
        </w:rPr>
        <w:t xml:space="preserve"> </w:t>
      </w:r>
      <w:r>
        <w:rPr>
          <w:rFonts w:ascii="Garamond" w:hAnsi="Garamond" w:cs="Garamond"/>
          <w:b/>
          <w:bCs/>
          <w:sz w:val="28"/>
          <w:szCs w:val="28"/>
        </w:rPr>
        <w:t xml:space="preserve">Name </w:t>
      </w:r>
      <w:r>
        <w:rPr>
          <w:rFonts w:ascii="Garamond" w:hAnsi="Garamond" w:cs="Garamond"/>
          <w:b/>
          <w:bCs/>
          <w:sz w:val="28"/>
          <w:szCs w:val="28"/>
        </w:rPr>
        <w:tab/>
      </w:r>
      <w:r>
        <w:rPr>
          <w:rFonts w:ascii="Garamond" w:hAnsi="Garamond" w:cs="Garamond"/>
          <w:b/>
          <w:bCs/>
          <w:sz w:val="28"/>
          <w:szCs w:val="28"/>
        </w:rPr>
        <w:tab/>
      </w:r>
      <w:r>
        <w:rPr>
          <w:rFonts w:ascii="Garamond" w:eastAsia="新細明體" w:hAnsi="Garamond" w:cs="Garamond" w:hint="eastAsia"/>
          <w:b/>
          <w:bCs/>
          <w:sz w:val="28"/>
          <w:szCs w:val="28"/>
          <w:lang w:eastAsia="zh-TW"/>
        </w:rPr>
        <w:t xml:space="preserve">                     </w:t>
      </w:r>
      <w:r w:rsidR="001532DD" w:rsidRPr="00C0458F">
        <w:rPr>
          <w:rFonts w:ascii="Garamond" w:hAnsi="Garamond" w:cs="Garamond"/>
          <w:b/>
          <w:bCs/>
          <w:sz w:val="28"/>
          <w:szCs w:val="28"/>
        </w:rPr>
        <w:t>Signature</w:t>
      </w:r>
      <w:r w:rsidR="001532DD" w:rsidRPr="00C0458F">
        <w:rPr>
          <w:rFonts w:ascii="Garamond" w:hAnsi="Garamond" w:cs="Garamond"/>
          <w:b/>
          <w:bCs/>
          <w:sz w:val="28"/>
          <w:szCs w:val="28"/>
        </w:rPr>
        <w:tab/>
      </w:r>
      <w:r w:rsidR="001532DD" w:rsidRPr="00C0458F">
        <w:rPr>
          <w:rFonts w:ascii="Garamond" w:hAnsi="Garamond" w:cs="Garamond"/>
          <w:b/>
          <w:bCs/>
          <w:sz w:val="28"/>
          <w:szCs w:val="28"/>
        </w:rPr>
        <w:tab/>
      </w:r>
      <w:r w:rsidR="001532DD" w:rsidRPr="00C0458F">
        <w:rPr>
          <w:rFonts w:ascii="Garamond" w:hAnsi="Garamond" w:cs="Garamond"/>
          <w:b/>
          <w:bCs/>
          <w:sz w:val="28"/>
          <w:szCs w:val="28"/>
        </w:rPr>
        <w:tab/>
      </w:r>
      <w:r>
        <w:rPr>
          <w:rFonts w:ascii="Garamond" w:eastAsia="新細明體" w:hAnsi="Garamond" w:cs="Garamond" w:hint="eastAsia"/>
          <w:b/>
          <w:bCs/>
          <w:sz w:val="28"/>
          <w:szCs w:val="28"/>
          <w:lang w:eastAsia="zh-TW"/>
        </w:rPr>
        <w:t xml:space="preserve">                   </w:t>
      </w:r>
      <w:r w:rsidR="001532DD" w:rsidRPr="00C0458F">
        <w:rPr>
          <w:rFonts w:ascii="Garamond" w:hAnsi="Garamond" w:cs="Garamond"/>
          <w:b/>
          <w:bCs/>
          <w:sz w:val="28"/>
          <w:szCs w:val="28"/>
        </w:rPr>
        <w:t>Date signed</w:t>
      </w:r>
    </w:p>
    <w:p w14:paraId="6654C521" w14:textId="77777777" w:rsidR="009975AD" w:rsidRPr="00C0458F" w:rsidRDefault="009975AD" w:rsidP="009975AD">
      <w:pPr>
        <w:widowControl w:val="0"/>
        <w:autoSpaceDE w:val="0"/>
        <w:autoSpaceDN w:val="0"/>
        <w:adjustRightInd w:val="0"/>
        <w:spacing w:after="0" w:line="300" w:lineRule="auto"/>
        <w:rPr>
          <w:rFonts w:ascii="Garamond" w:eastAsia="新細明體" w:hAnsi="Garamond" w:cs="Garamond" w:hint="eastAsia"/>
          <w:b/>
          <w:bCs/>
          <w:sz w:val="28"/>
          <w:szCs w:val="28"/>
          <w:lang w:eastAsia="zh-TW"/>
        </w:rPr>
      </w:pPr>
    </w:p>
    <w:p w14:paraId="5D1B82E4" w14:textId="77777777" w:rsidR="001532DD" w:rsidRPr="00C0458F" w:rsidRDefault="001532DD" w:rsidP="009975AD">
      <w:pPr>
        <w:widowControl w:val="0"/>
        <w:autoSpaceDE w:val="0"/>
        <w:autoSpaceDN w:val="0"/>
        <w:adjustRightInd w:val="0"/>
        <w:spacing w:after="0" w:line="300" w:lineRule="auto"/>
        <w:rPr>
          <w:rFonts w:ascii="Garamond" w:hAnsi="Garamond" w:cs="Garamond"/>
          <w:sz w:val="28"/>
          <w:szCs w:val="28"/>
        </w:rPr>
      </w:pPr>
      <w:r w:rsidRPr="00C0458F">
        <w:rPr>
          <w:rFonts w:ascii="Garamond" w:hAnsi="Garamond" w:cs="Garamond"/>
          <w:sz w:val="28"/>
          <w:szCs w:val="28"/>
        </w:rPr>
        <w:t>1 ————————————</w:t>
      </w:r>
      <w:r w:rsidRPr="00C0458F">
        <w:rPr>
          <w:rFonts w:ascii="Garamond" w:hAnsi="Garamond" w:cs="Garamond"/>
          <w:sz w:val="28"/>
          <w:szCs w:val="28"/>
        </w:rPr>
        <w:tab/>
        <w:t xml:space="preserve"> </w:t>
      </w:r>
      <w:r w:rsidR="009975AD" w:rsidRPr="00C0458F">
        <w:rPr>
          <w:rFonts w:ascii="Garamond" w:hAnsi="Garamond" w:cs="Garamond"/>
          <w:sz w:val="28"/>
          <w:szCs w:val="28"/>
        </w:rPr>
        <w:t>————</w:t>
      </w:r>
      <w:r w:rsidRPr="00C0458F">
        <w:rPr>
          <w:rFonts w:ascii="Garamond" w:hAnsi="Garamond" w:cs="Garamond"/>
          <w:sz w:val="28"/>
          <w:szCs w:val="28"/>
        </w:rPr>
        <w:t>—————————</w:t>
      </w:r>
      <w:r w:rsidRPr="00C0458F">
        <w:rPr>
          <w:rFonts w:ascii="Garamond" w:hAnsi="Garamond" w:cs="Garamond"/>
          <w:sz w:val="28"/>
          <w:szCs w:val="28"/>
        </w:rPr>
        <w:tab/>
        <w:t>—————</w:t>
      </w:r>
    </w:p>
    <w:p w14:paraId="037940FE" w14:textId="77777777" w:rsidR="001532DD" w:rsidRPr="00C0458F" w:rsidRDefault="001532DD" w:rsidP="009975AD">
      <w:pPr>
        <w:widowControl w:val="0"/>
        <w:autoSpaceDE w:val="0"/>
        <w:autoSpaceDN w:val="0"/>
        <w:adjustRightInd w:val="0"/>
        <w:spacing w:after="0" w:line="300" w:lineRule="auto"/>
        <w:rPr>
          <w:rFonts w:ascii="Garamond" w:hAnsi="Garamond" w:cs="Garamond"/>
          <w:sz w:val="28"/>
          <w:szCs w:val="28"/>
        </w:rPr>
      </w:pPr>
      <w:r w:rsidRPr="00C0458F">
        <w:rPr>
          <w:rFonts w:ascii="Garamond" w:hAnsi="Garamond" w:cs="Garamond"/>
          <w:sz w:val="28"/>
          <w:szCs w:val="28"/>
        </w:rPr>
        <w:t>2 ————————————</w:t>
      </w:r>
      <w:r w:rsidRPr="00C0458F">
        <w:rPr>
          <w:rFonts w:ascii="Garamond" w:hAnsi="Garamond" w:cs="Garamond"/>
          <w:sz w:val="28"/>
          <w:szCs w:val="28"/>
        </w:rPr>
        <w:tab/>
        <w:t xml:space="preserve"> </w:t>
      </w:r>
      <w:r w:rsidR="009975AD" w:rsidRPr="00C0458F">
        <w:rPr>
          <w:rFonts w:ascii="Garamond" w:hAnsi="Garamond" w:cs="Garamond"/>
          <w:sz w:val="28"/>
          <w:szCs w:val="28"/>
        </w:rPr>
        <w:t>————</w:t>
      </w:r>
      <w:r w:rsidRPr="00C0458F">
        <w:rPr>
          <w:rFonts w:ascii="Garamond" w:hAnsi="Garamond" w:cs="Garamond"/>
          <w:sz w:val="28"/>
          <w:szCs w:val="28"/>
        </w:rPr>
        <w:t>—————————</w:t>
      </w:r>
      <w:r w:rsidRPr="00C0458F">
        <w:rPr>
          <w:rFonts w:ascii="Garamond" w:hAnsi="Garamond" w:cs="Garamond"/>
          <w:sz w:val="28"/>
          <w:szCs w:val="28"/>
        </w:rPr>
        <w:tab/>
        <w:t>—————</w:t>
      </w:r>
    </w:p>
    <w:p w14:paraId="5DBF13C8" w14:textId="77777777" w:rsidR="001532DD" w:rsidRPr="00C0458F" w:rsidRDefault="001532DD" w:rsidP="009975AD">
      <w:pPr>
        <w:widowControl w:val="0"/>
        <w:autoSpaceDE w:val="0"/>
        <w:autoSpaceDN w:val="0"/>
        <w:adjustRightInd w:val="0"/>
        <w:spacing w:after="0" w:line="300" w:lineRule="auto"/>
        <w:rPr>
          <w:rFonts w:ascii="Garamond" w:hAnsi="Garamond" w:cs="Garamond"/>
          <w:sz w:val="28"/>
          <w:szCs w:val="28"/>
        </w:rPr>
      </w:pPr>
      <w:r w:rsidRPr="00C0458F">
        <w:rPr>
          <w:rFonts w:ascii="Garamond" w:hAnsi="Garamond" w:cs="Garamond"/>
          <w:sz w:val="28"/>
          <w:szCs w:val="28"/>
        </w:rPr>
        <w:t>3 ————————————</w:t>
      </w:r>
      <w:r w:rsidRPr="00C0458F">
        <w:rPr>
          <w:rFonts w:ascii="Garamond" w:hAnsi="Garamond" w:cs="Garamond"/>
          <w:sz w:val="28"/>
          <w:szCs w:val="28"/>
        </w:rPr>
        <w:tab/>
        <w:t xml:space="preserve"> </w:t>
      </w:r>
      <w:r w:rsidR="009975AD" w:rsidRPr="00C0458F">
        <w:rPr>
          <w:rFonts w:ascii="Garamond" w:hAnsi="Garamond" w:cs="Garamond"/>
          <w:sz w:val="28"/>
          <w:szCs w:val="28"/>
        </w:rPr>
        <w:t>————</w:t>
      </w:r>
      <w:r w:rsidRPr="00C0458F">
        <w:rPr>
          <w:rFonts w:ascii="Garamond" w:hAnsi="Garamond" w:cs="Garamond"/>
          <w:sz w:val="28"/>
          <w:szCs w:val="28"/>
        </w:rPr>
        <w:t>—————————</w:t>
      </w:r>
      <w:r w:rsidRPr="00C0458F">
        <w:rPr>
          <w:rFonts w:ascii="Garamond" w:hAnsi="Garamond" w:cs="Garamond"/>
          <w:sz w:val="28"/>
          <w:szCs w:val="28"/>
        </w:rPr>
        <w:tab/>
        <w:t xml:space="preserve">—————   </w:t>
      </w:r>
    </w:p>
    <w:p w14:paraId="0666D2C0" w14:textId="77777777" w:rsidR="001532DD" w:rsidRPr="00C0458F" w:rsidRDefault="001532DD" w:rsidP="009975AD">
      <w:pPr>
        <w:widowControl w:val="0"/>
        <w:autoSpaceDE w:val="0"/>
        <w:autoSpaceDN w:val="0"/>
        <w:adjustRightInd w:val="0"/>
        <w:spacing w:after="0" w:line="300" w:lineRule="auto"/>
        <w:rPr>
          <w:rFonts w:ascii="Garamond" w:hAnsi="Garamond" w:cs="Garamond"/>
          <w:sz w:val="28"/>
          <w:szCs w:val="28"/>
        </w:rPr>
      </w:pPr>
      <w:r w:rsidRPr="00C0458F">
        <w:rPr>
          <w:rFonts w:ascii="Garamond" w:hAnsi="Garamond" w:cs="Garamond"/>
          <w:sz w:val="28"/>
          <w:szCs w:val="28"/>
        </w:rPr>
        <w:t>4 ————————————</w:t>
      </w:r>
      <w:r w:rsidRPr="00C0458F">
        <w:rPr>
          <w:rFonts w:ascii="Garamond" w:hAnsi="Garamond" w:cs="Garamond"/>
          <w:sz w:val="28"/>
          <w:szCs w:val="28"/>
        </w:rPr>
        <w:tab/>
        <w:t xml:space="preserve"> </w:t>
      </w:r>
      <w:r w:rsidR="009975AD" w:rsidRPr="00C0458F">
        <w:rPr>
          <w:rFonts w:ascii="Garamond" w:hAnsi="Garamond" w:cs="Garamond"/>
          <w:sz w:val="28"/>
          <w:szCs w:val="28"/>
        </w:rPr>
        <w:t>————</w:t>
      </w:r>
      <w:r w:rsidRPr="00C0458F">
        <w:rPr>
          <w:rFonts w:ascii="Garamond" w:hAnsi="Garamond" w:cs="Garamond"/>
          <w:sz w:val="28"/>
          <w:szCs w:val="28"/>
        </w:rPr>
        <w:t>—————————</w:t>
      </w:r>
      <w:r w:rsidRPr="00C0458F">
        <w:rPr>
          <w:rFonts w:ascii="Garamond" w:hAnsi="Garamond" w:cs="Garamond"/>
          <w:sz w:val="28"/>
          <w:szCs w:val="28"/>
        </w:rPr>
        <w:tab/>
        <w:t xml:space="preserve">—————   </w:t>
      </w:r>
    </w:p>
    <w:p w14:paraId="31AFC33A" w14:textId="77777777" w:rsidR="001532DD" w:rsidRPr="00C0458F" w:rsidRDefault="001532DD" w:rsidP="009975AD">
      <w:pPr>
        <w:widowControl w:val="0"/>
        <w:autoSpaceDE w:val="0"/>
        <w:autoSpaceDN w:val="0"/>
        <w:adjustRightInd w:val="0"/>
        <w:spacing w:after="0" w:line="300" w:lineRule="auto"/>
        <w:rPr>
          <w:rFonts w:ascii="Garamond" w:hAnsi="Garamond" w:cs="Garamond"/>
          <w:sz w:val="28"/>
          <w:szCs w:val="28"/>
        </w:rPr>
      </w:pPr>
      <w:r w:rsidRPr="00C0458F">
        <w:rPr>
          <w:rFonts w:ascii="Garamond" w:hAnsi="Garamond" w:cs="Garamond"/>
          <w:sz w:val="28"/>
          <w:szCs w:val="28"/>
        </w:rPr>
        <w:t>5 ————————————</w:t>
      </w:r>
      <w:r w:rsidRPr="00C0458F">
        <w:rPr>
          <w:rFonts w:ascii="Garamond" w:hAnsi="Garamond" w:cs="Garamond"/>
          <w:sz w:val="28"/>
          <w:szCs w:val="28"/>
        </w:rPr>
        <w:tab/>
        <w:t xml:space="preserve"> </w:t>
      </w:r>
      <w:r w:rsidR="009975AD" w:rsidRPr="00C0458F">
        <w:rPr>
          <w:rFonts w:ascii="Garamond" w:hAnsi="Garamond" w:cs="Garamond"/>
          <w:sz w:val="28"/>
          <w:szCs w:val="28"/>
        </w:rPr>
        <w:t>————</w:t>
      </w:r>
      <w:r w:rsidRPr="00C0458F">
        <w:rPr>
          <w:rFonts w:ascii="Garamond" w:hAnsi="Garamond" w:cs="Garamond"/>
          <w:sz w:val="28"/>
          <w:szCs w:val="28"/>
        </w:rPr>
        <w:t>—————————</w:t>
      </w:r>
      <w:r w:rsidRPr="00C0458F">
        <w:rPr>
          <w:rFonts w:ascii="Garamond" w:hAnsi="Garamond" w:cs="Garamond"/>
          <w:sz w:val="28"/>
          <w:szCs w:val="28"/>
        </w:rPr>
        <w:tab/>
        <w:t xml:space="preserve">—————   </w:t>
      </w:r>
    </w:p>
    <w:p w14:paraId="3EE159BE" w14:textId="77777777" w:rsidR="00C0458F" w:rsidRPr="00C0458F" w:rsidRDefault="001532DD" w:rsidP="009975AD">
      <w:pPr>
        <w:widowControl w:val="0"/>
        <w:autoSpaceDE w:val="0"/>
        <w:autoSpaceDN w:val="0"/>
        <w:adjustRightInd w:val="0"/>
        <w:spacing w:after="0" w:line="300" w:lineRule="auto"/>
        <w:rPr>
          <w:rFonts w:ascii="Garamond" w:eastAsia="新細明體" w:hAnsi="Garamond" w:cs="Garamond" w:hint="eastAsia"/>
          <w:sz w:val="28"/>
          <w:szCs w:val="28"/>
          <w:lang w:eastAsia="zh-TW"/>
        </w:rPr>
      </w:pPr>
      <w:r w:rsidRPr="00C0458F">
        <w:rPr>
          <w:rFonts w:ascii="Garamond" w:hAnsi="Garamond" w:cs="Garamond"/>
          <w:sz w:val="28"/>
          <w:szCs w:val="28"/>
        </w:rPr>
        <w:t>6 ————————————</w:t>
      </w:r>
      <w:r w:rsidRPr="00C0458F">
        <w:rPr>
          <w:rFonts w:ascii="Garamond" w:hAnsi="Garamond" w:cs="Garamond"/>
          <w:sz w:val="28"/>
          <w:szCs w:val="28"/>
        </w:rPr>
        <w:tab/>
        <w:t xml:space="preserve"> </w:t>
      </w:r>
      <w:r w:rsidR="009975AD" w:rsidRPr="00C0458F">
        <w:rPr>
          <w:rFonts w:ascii="Garamond" w:hAnsi="Garamond" w:cs="Garamond"/>
          <w:sz w:val="28"/>
          <w:szCs w:val="28"/>
        </w:rPr>
        <w:t>————</w:t>
      </w:r>
      <w:r w:rsidRPr="00C0458F">
        <w:rPr>
          <w:rFonts w:ascii="Garamond" w:hAnsi="Garamond" w:cs="Garamond"/>
          <w:sz w:val="28"/>
          <w:szCs w:val="28"/>
        </w:rPr>
        <w:t>—————————</w:t>
      </w:r>
      <w:r w:rsidRPr="00C0458F">
        <w:rPr>
          <w:rFonts w:ascii="Garamond" w:hAnsi="Garamond" w:cs="Garamond"/>
          <w:sz w:val="28"/>
          <w:szCs w:val="28"/>
        </w:rPr>
        <w:tab/>
        <w:t xml:space="preserve">—————  </w:t>
      </w:r>
    </w:p>
    <w:p w14:paraId="663CA769" w14:textId="77777777" w:rsidR="00AE1E08" w:rsidRPr="009975AD" w:rsidRDefault="001532DD" w:rsidP="009975AD">
      <w:pPr>
        <w:widowControl w:val="0"/>
        <w:autoSpaceDE w:val="0"/>
        <w:autoSpaceDN w:val="0"/>
        <w:adjustRightInd w:val="0"/>
        <w:spacing w:after="0" w:line="300" w:lineRule="auto"/>
        <w:rPr>
          <w:rFonts w:ascii="Times New Roman" w:eastAsia="新細明體" w:hAnsi="Times New Roman" w:hint="eastAsia"/>
          <w:sz w:val="24"/>
          <w:szCs w:val="24"/>
          <w:lang w:eastAsia="zh-TW"/>
        </w:rPr>
      </w:pPr>
      <w:r>
        <w:rPr>
          <w:rFonts w:ascii="Garamond" w:hAnsi="Garamond" w:cs="Garamond"/>
        </w:rPr>
        <w:t xml:space="preserve"> </w:t>
      </w:r>
      <w:r>
        <w:rPr>
          <w:rFonts w:ascii="Garamond" w:hAnsi="Garamond" w:cs="Garamond"/>
          <w:sz w:val="16"/>
          <w:szCs w:val="16"/>
        </w:rPr>
        <w:t>(Additional signatures may be added provided the authors meet the ICMJE criteria stated above)</w:t>
      </w:r>
    </w:p>
    <w:sectPr w:rsidR="00AE1E08" w:rsidRPr="009975A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81F0" w14:textId="77777777" w:rsidR="00E41AF6" w:rsidRDefault="00E41AF6" w:rsidP="00263B35">
      <w:pPr>
        <w:spacing w:after="0" w:line="240" w:lineRule="auto"/>
      </w:pPr>
      <w:r>
        <w:separator/>
      </w:r>
    </w:p>
  </w:endnote>
  <w:endnote w:type="continuationSeparator" w:id="0">
    <w:p w14:paraId="770BA21F" w14:textId="77777777" w:rsidR="00E41AF6" w:rsidRDefault="00E41AF6" w:rsidP="0026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01B7" w14:textId="77777777" w:rsidR="00E41AF6" w:rsidRDefault="00E41AF6" w:rsidP="00263B35">
      <w:pPr>
        <w:spacing w:after="0" w:line="240" w:lineRule="auto"/>
      </w:pPr>
      <w:r>
        <w:separator/>
      </w:r>
    </w:p>
  </w:footnote>
  <w:footnote w:type="continuationSeparator" w:id="0">
    <w:p w14:paraId="1E411031" w14:textId="77777777" w:rsidR="00E41AF6" w:rsidRDefault="00E41AF6" w:rsidP="00263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88"/>
      <w:gridCol w:w="4788"/>
    </w:tblGrid>
    <w:tr w:rsidR="00263B35" w:rsidRPr="002200F9" w14:paraId="2305D20A" w14:textId="77777777" w:rsidTr="002200F9">
      <w:tc>
        <w:tcPr>
          <w:tcW w:w="4788" w:type="dxa"/>
        </w:tcPr>
        <w:p w14:paraId="19DED572" w14:textId="77777777" w:rsidR="00263B35" w:rsidRPr="002200F9" w:rsidRDefault="002200F9">
          <w:pPr>
            <w:pStyle w:val="a3"/>
            <w:rPr>
              <w:i/>
            </w:rPr>
          </w:pPr>
          <w:r w:rsidRPr="002200F9">
            <w:rPr>
              <w:i/>
              <w:noProof/>
              <w:lang w:val="en-US" w:eastAsia="en-US"/>
            </w:rPr>
            <w:pict w14:anchorId="4DDB1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4.65pt;height:21.65pt;visibility:visible">
                <v:imagedata r:id="rId1" o:title=""/>
              </v:shape>
            </w:pict>
          </w:r>
        </w:p>
      </w:tc>
      <w:tc>
        <w:tcPr>
          <w:tcW w:w="4788" w:type="dxa"/>
        </w:tcPr>
        <w:p w14:paraId="14AF4564" w14:textId="77777777" w:rsidR="00263B35" w:rsidRPr="002200F9" w:rsidRDefault="002200F9" w:rsidP="002200F9">
          <w:pPr>
            <w:pStyle w:val="a3"/>
            <w:jc w:val="right"/>
            <w:rPr>
              <w:i/>
            </w:rPr>
          </w:pPr>
          <w:r w:rsidRPr="002200F9">
            <w:rPr>
              <w:i/>
              <w:noProof/>
              <w:lang w:val="en-US" w:eastAsia="en-US"/>
            </w:rPr>
            <w:pict w14:anchorId="692AD832">
              <v:shape id="Picture 2" o:spid="_x0000_i1026" type="#_x0000_t75" style="width:65.65pt;height:12pt;visibility:visible">
                <v:imagedata r:id="rId2" o:title=""/>
              </v:shape>
            </w:pict>
          </w:r>
        </w:p>
      </w:tc>
    </w:tr>
  </w:tbl>
  <w:p w14:paraId="315792C4" w14:textId="77777777" w:rsidR="00263B35" w:rsidRPr="00263B35" w:rsidRDefault="00263B35">
    <w:pPr>
      <w:pStyle w:val="a3"/>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CBF"/>
    <w:rsid w:val="0002567F"/>
    <w:rsid w:val="001532DD"/>
    <w:rsid w:val="001A40AF"/>
    <w:rsid w:val="00201BC6"/>
    <w:rsid w:val="002200F9"/>
    <w:rsid w:val="00263B35"/>
    <w:rsid w:val="00375FD9"/>
    <w:rsid w:val="00470137"/>
    <w:rsid w:val="004C1FCB"/>
    <w:rsid w:val="0053451A"/>
    <w:rsid w:val="00544386"/>
    <w:rsid w:val="006304E8"/>
    <w:rsid w:val="00635CBF"/>
    <w:rsid w:val="00667BA4"/>
    <w:rsid w:val="00740733"/>
    <w:rsid w:val="0075547D"/>
    <w:rsid w:val="008D6137"/>
    <w:rsid w:val="009975AD"/>
    <w:rsid w:val="00AE1E08"/>
    <w:rsid w:val="00B67C35"/>
    <w:rsid w:val="00B83DAC"/>
    <w:rsid w:val="00C0458F"/>
    <w:rsid w:val="00D737D6"/>
    <w:rsid w:val="00DE5EA7"/>
    <w:rsid w:val="00E41AF6"/>
    <w:rsid w:val="00EF67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DEC9E"/>
  <w15:chartTrackingRefBased/>
  <w15:docId w15:val="{89EBF5D0-E2E8-48FC-A308-55CBFF10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2DD"/>
    <w:pPr>
      <w:spacing w:after="160" w:line="259" w:lineRule="auto"/>
    </w:pPr>
    <w:rPr>
      <w:rFonts w:eastAsia="Times New Roman"/>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B35"/>
    <w:pPr>
      <w:tabs>
        <w:tab w:val="center" w:pos="4680"/>
        <w:tab w:val="right" w:pos="9360"/>
      </w:tabs>
      <w:spacing w:after="0" w:line="240" w:lineRule="auto"/>
    </w:pPr>
  </w:style>
  <w:style w:type="character" w:customStyle="1" w:styleId="a4">
    <w:name w:val="頁首 字元"/>
    <w:basedOn w:val="a0"/>
    <w:link w:val="a3"/>
    <w:uiPriority w:val="99"/>
    <w:rsid w:val="00263B35"/>
  </w:style>
  <w:style w:type="paragraph" w:styleId="a5">
    <w:name w:val="footer"/>
    <w:basedOn w:val="a"/>
    <w:link w:val="a6"/>
    <w:uiPriority w:val="99"/>
    <w:unhideWhenUsed/>
    <w:rsid w:val="00263B35"/>
    <w:pPr>
      <w:tabs>
        <w:tab w:val="center" w:pos="4680"/>
        <w:tab w:val="right" w:pos="9360"/>
      </w:tabs>
      <w:spacing w:after="0" w:line="240" w:lineRule="auto"/>
    </w:pPr>
  </w:style>
  <w:style w:type="character" w:customStyle="1" w:styleId="a6">
    <w:name w:val="頁尾 字元"/>
    <w:basedOn w:val="a0"/>
    <w:link w:val="a5"/>
    <w:uiPriority w:val="99"/>
    <w:rsid w:val="00263B35"/>
  </w:style>
  <w:style w:type="paragraph" w:styleId="a7">
    <w:name w:val="Balloon Text"/>
    <w:basedOn w:val="a"/>
    <w:link w:val="a8"/>
    <w:uiPriority w:val="99"/>
    <w:semiHidden/>
    <w:unhideWhenUsed/>
    <w:rsid w:val="00263B35"/>
    <w:pPr>
      <w:spacing w:after="0" w:line="240" w:lineRule="auto"/>
    </w:pPr>
    <w:rPr>
      <w:rFonts w:ascii="Tahoma" w:eastAsia="新細明體" w:hAnsi="Tahoma"/>
      <w:sz w:val="16"/>
      <w:szCs w:val="16"/>
      <w:lang w:val="x-none" w:eastAsia="x-none"/>
    </w:rPr>
  </w:style>
  <w:style w:type="character" w:customStyle="1" w:styleId="a8">
    <w:name w:val="註解方塊文字 字元"/>
    <w:link w:val="a7"/>
    <w:uiPriority w:val="99"/>
    <w:semiHidden/>
    <w:rsid w:val="00263B35"/>
    <w:rPr>
      <w:rFonts w:ascii="Tahoma" w:hAnsi="Tahoma" w:cs="Tahoma"/>
      <w:sz w:val="16"/>
      <w:szCs w:val="16"/>
    </w:rPr>
  </w:style>
  <w:style w:type="table" w:styleId="a9">
    <w:name w:val="Table Grid"/>
    <w:basedOn w:val="a1"/>
    <w:uiPriority w:val="39"/>
    <w:rsid w:val="0026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1532DD"/>
    <w:rPr>
      <w:rFonts w:cs="Times New Roman"/>
      <w:color w:val="0563C1"/>
      <w:u w:val="single"/>
    </w:rPr>
  </w:style>
  <w:style w:type="paragraph" w:styleId="ab">
    <w:name w:val="Body Text"/>
    <w:basedOn w:val="a"/>
    <w:link w:val="ac"/>
    <w:uiPriority w:val="1"/>
    <w:qFormat/>
    <w:rsid w:val="00635CBF"/>
    <w:pPr>
      <w:widowControl w:val="0"/>
      <w:autoSpaceDE w:val="0"/>
      <w:autoSpaceDN w:val="0"/>
      <w:spacing w:after="0" w:line="240" w:lineRule="auto"/>
    </w:pPr>
    <w:rPr>
      <w:rFonts w:ascii="Times New Roman" w:hAnsi="Times New Roman"/>
      <w:sz w:val="20"/>
      <w:szCs w:val="20"/>
      <w:lang w:val="en-US" w:eastAsia="en-US"/>
    </w:rPr>
  </w:style>
  <w:style w:type="character" w:customStyle="1" w:styleId="ac">
    <w:name w:val="本文 字元"/>
    <w:link w:val="ab"/>
    <w:uiPriority w:val="1"/>
    <w:rsid w:val="00635CBF"/>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099\OneDrive\Documents\&#21512;&#20316;&#20986;&#29256;\&#23458;&#25142;\TJP\&#32178;&#38913;\Copyright_TJP.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Copyright_TJP.dot</Template>
  <TotalTime>13</TotalTime>
  <Pages>1</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nb099</dc:creator>
  <cp:keywords/>
  <cp:lastModifiedBy>Yuchi Wang</cp:lastModifiedBy>
  <cp:revision>2</cp:revision>
  <dcterms:created xsi:type="dcterms:W3CDTF">2025-12-08T03:06:00Z</dcterms:created>
  <dcterms:modified xsi:type="dcterms:W3CDTF">2025-12-08T03:20:00Z</dcterms:modified>
</cp:coreProperties>
</file>